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97/06-321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Стручков Герман Константинович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8-4112-401-401 доб. 1167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StruchkovGK@yatec.ru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Ремонт объектов ПАО "ЯТЭК в пос.Кысыл Сыр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п. Кысыл-Сыр, Вилюйский район, Республика Саха (Якутия)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1E1F1A" w:rsidP="00560ECF">
            <w:pPr>
              <w:suppressAutoHyphens/>
              <w:jc w:val="both"/>
              <w:rPr>
                <w:sz w:val="20"/>
                <w:highlight w:val="yellow"/>
              </w:rPr>
            </w:pPr>
            <w:bookmarkStart w:id="7" w:name="_GoBack"/>
            <w:bookmarkEnd w:id="7"/>
            <w:r w:rsidRPr="001E1F1A">
              <w:rPr>
                <w:sz w:val="20"/>
                <w:highlight w:val="lightGray"/>
              </w:rPr>
              <w:t>4 371 600,06</w:t>
            </w:r>
            <w:r>
              <w:rPr>
                <w:sz w:val="20"/>
              </w:rPr>
              <w:t xml:space="preserve"> </w:t>
            </w:r>
            <w:r w:rsidR="00560ECF" w:rsidRPr="00A53A19">
              <w:rPr>
                <w:sz w:val="20"/>
              </w:rPr>
              <w:t>рублей (</w:t>
            </w:r>
            <w:r w:rsidR="00560ECF" w:rsidRPr="001169C6">
              <w:rPr>
                <w:sz w:val="20"/>
              </w:rPr>
              <w:t>без учета НД</w:t>
            </w:r>
            <w:r w:rsidR="00560ECF" w:rsidRPr="00656FC6">
              <w:rPr>
                <w:sz w:val="20"/>
              </w:rPr>
              <w:t xml:space="preserve">С, Цена с учетом </w:t>
            </w:r>
            <w:r w:rsidR="00560ECF"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="00560ECF" w:rsidRPr="00656FC6">
              <w:rPr>
                <w:sz w:val="20"/>
              </w:rPr>
              <w:instrText xml:space="preserve"> FORMTEXT </w:instrText>
            </w:r>
            <w:r w:rsidR="00560ECF" w:rsidRPr="00656FC6">
              <w:rPr>
                <w:sz w:val="20"/>
              </w:rPr>
            </w:r>
            <w:r w:rsidR="00560ECF" w:rsidRPr="00656FC6">
              <w:rPr>
                <w:sz w:val="20"/>
              </w:rPr>
              <w:fldChar w:fldCharType="separate"/>
            </w:r>
            <w:r w:rsidR="00560ECF" w:rsidRPr="00656FC6">
              <w:rPr>
                <w:noProof/>
                <w:sz w:val="20"/>
              </w:rPr>
              <w:t>ТЗР</w:t>
            </w:r>
            <w:r w:rsidR="00560ECF" w:rsidRPr="00656FC6">
              <w:rPr>
                <w:sz w:val="20"/>
              </w:rPr>
              <w:fldChar w:fldCharType="end"/>
            </w:r>
            <w:bookmarkEnd w:id="8"/>
            <w:r w:rsidR="00560ECF"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09.06.2021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17.06.2021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312B1E" w:rsidRDefault="00312B1E" w:rsidP="00312B1E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56FD5" w:rsidRPr="003F4768" w:rsidTr="000D4946">
        <w:tc>
          <w:tcPr>
            <w:tcW w:w="2694" w:type="dxa"/>
          </w:tcPr>
          <w:p w:rsidR="00456FD5" w:rsidRPr="00B021B1" w:rsidRDefault="00456FD5" w:rsidP="00456FD5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56FD5" w:rsidRPr="00B021B1" w:rsidRDefault="00456FD5" w:rsidP="00456FD5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17.06.2021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24.06.2021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218 580,00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7E68DD" w:rsidRPr="003F4768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3A4" w:rsidRDefault="000E33A4" w:rsidP="00A07D80">
      <w:r>
        <w:separator/>
      </w:r>
    </w:p>
  </w:endnote>
  <w:endnote w:type="continuationSeparator" w:id="0">
    <w:p w:rsidR="000E33A4" w:rsidRDefault="000E33A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3A4" w:rsidRDefault="000E33A4" w:rsidP="00A07D80">
      <w:r>
        <w:separator/>
      </w:r>
    </w:p>
  </w:footnote>
  <w:footnote w:type="continuationSeparator" w:id="0">
    <w:p w:rsidR="000E33A4" w:rsidRDefault="000E33A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0E33A4"/>
    <w:rsid w:val="0012236F"/>
    <w:rsid w:val="00126B2C"/>
    <w:rsid w:val="00150B72"/>
    <w:rsid w:val="001C7F61"/>
    <w:rsid w:val="001E04C8"/>
    <w:rsid w:val="001E1F1A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56FD5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E68DD"/>
    <w:rsid w:val="0081659F"/>
    <w:rsid w:val="0083466C"/>
    <w:rsid w:val="008500EA"/>
    <w:rsid w:val="00886D07"/>
    <w:rsid w:val="008B2AF2"/>
    <w:rsid w:val="008B428D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Стручков Герман Константинович</cp:lastModifiedBy>
  <cp:revision>3</cp:revision>
  <dcterms:created xsi:type="dcterms:W3CDTF">2020-12-03T02:58:00Z</dcterms:created>
  <dcterms:modified xsi:type="dcterms:W3CDTF">2021-06-01T05:31:00Z</dcterms:modified>
</cp:coreProperties>
</file>